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734" w14:textId="471A4D48" w:rsidR="0083465E" w:rsidRPr="0083465E" w:rsidRDefault="0083465E" w:rsidP="008346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32479948"/>
      <w:r w:rsidRPr="0083465E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в аспирантуру по дисциплине специальности 14.03.03 – Патологическая физиология</w:t>
      </w:r>
    </w:p>
    <w:bookmarkEnd w:id="0"/>
    <w:p w14:paraId="63F54C9E" w14:textId="77777777" w:rsidR="0083465E" w:rsidRPr="0083465E" w:rsidRDefault="0083465E" w:rsidP="0083465E">
      <w:pPr>
        <w:rPr>
          <w:rFonts w:ascii="Times New Roman" w:hAnsi="Times New Roman" w:cs="Times New Roman"/>
          <w:sz w:val="24"/>
          <w:szCs w:val="24"/>
        </w:rPr>
      </w:pPr>
    </w:p>
    <w:p w14:paraId="5489245C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1. Основные понятия обшей нозологии. Норма, здоровье, переходные состояния организма между здоровьем и болезнью (предболезнь). Понятие о патологическом процессе, патологическом реакции, патологическом состоянии, типовом патологическом процессе. Понятие «болезнь». Болезнь как диалектическое единство повреждения и адаптивных реакций организма; критерии болезни. Стадии болезни.</w:t>
      </w:r>
    </w:p>
    <w:p w14:paraId="2C44CAE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2. Общая этиология. Роль причин и условий в возникновении болезней; их диалектическая взаимосвязь. Понятие о внешних и внутренних причинах и факторах риска болезни.</w:t>
      </w:r>
    </w:p>
    <w:p w14:paraId="66287520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3. Болезнетворные факторы внешней среды. Повреждающее действие физических факторов. Патогенное действие химических факторов: экзо- и эндогенные интоксикации. Алкоголизм, токсикомания, наркомания: характеристика понятий, виды, этиология, патогенез, проявления, последствия.</w:t>
      </w:r>
    </w:p>
    <w:p w14:paraId="392246D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4. Болезнетворное влияние биологических факторов; вирусы, риккетсии, бактерии и паразиты как причины заболеваний. Психогенные патогенные факторы.</w:t>
      </w:r>
    </w:p>
    <w:p w14:paraId="73043D0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5. Общий патогенез. Повреждение как начальное звено патогенеза. Проявления повреждения на разных уровнях интеграции организма. Единство функциональных и структурных изменений в патогенезе заболеваний. Причинно-следственные отношения в патогенезе; первичные и вторичные повреждения.</w:t>
      </w:r>
    </w:p>
    <w:p w14:paraId="04A64C14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6. Терминальные состояния. Умирание как стадийный процесс патологии.</w:t>
      </w:r>
    </w:p>
    <w:p w14:paraId="7AC14B9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7. Патогенез наследственных форм патологии. Мутации: генные, хромосомные и геномные; спонтанные и индуцированные. Типовые варианты патогенеза наследственной патологии.</w:t>
      </w:r>
    </w:p>
    <w:p w14:paraId="647DE620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8. Классификация наследственных форм патологии. Генные болезни, Хромосомные болезни</w:t>
      </w:r>
    </w:p>
    <w:p w14:paraId="4CF246A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9. Причины повреждения клетки: - экзо- и эндогенные; инфекционно-паразитарные и неинфекционные; физические, химические, биологические. Общие механизмы повреждения клетки.</w:t>
      </w:r>
    </w:p>
    <w:p w14:paraId="058D0CCC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10. Нарушения внутриклеточных механизмов регуляции функции клеток. Апоптоз, его значение в норме и патологии.</w:t>
      </w:r>
    </w:p>
    <w:p w14:paraId="0F30B452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11. Виды нарушения периферического кровообращения. Артериальная гиперемия.  Виды, симптомы и значение артериальной гиперемии.</w:t>
      </w:r>
    </w:p>
    <w:p w14:paraId="5A8268D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12. Ишемия. Причины увеличения сопротивления току крови в артериях. Компрессия сосудов, ангиоспазм, тромбоз, эмболия (виды, значение в развитии других патологических процессов). Инфаркт как следствие ишемии.</w:t>
      </w:r>
    </w:p>
    <w:p w14:paraId="57FC9250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13. Венозная гиперемия: причины. Микроциркуляция в области венозного застоя. Симптомы и значение венозной гиперемии.</w:t>
      </w:r>
    </w:p>
    <w:p w14:paraId="0F85E63A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14. Стаз. Ишемический, застойный, «истинный» капиллярный стаз.</w:t>
      </w:r>
    </w:p>
    <w:p w14:paraId="1EDDE669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15. Типовые формы расстройств микроциркуляции крови и лимфы: внутрисосудистые, трансмуральные, внесосудистые.</w:t>
      </w:r>
    </w:p>
    <w:p w14:paraId="41DD0B7B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16. Воспаление. Этиология. Основные компоненты патогенеза воспалительного процесса.</w:t>
      </w:r>
    </w:p>
    <w:p w14:paraId="580E5682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17. Экссудация. Реакции сосудов и кровотока; их стадии и механизмы. </w:t>
      </w:r>
    </w:p>
    <w:p w14:paraId="3919977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18. Пролиферация. Репаративная стадия воспаления; механизмы процессов пролиферации; ее стимуляторы и ингибиторы. Диалектическая взаимосвязь повреждения </w:t>
      </w:r>
      <w:r w:rsidRPr="0083465E">
        <w:rPr>
          <w:rFonts w:ascii="Times New Roman" w:hAnsi="Times New Roman" w:cs="Times New Roman"/>
          <w:sz w:val="24"/>
          <w:szCs w:val="24"/>
        </w:rPr>
        <w:lastRenderedPageBreak/>
        <w:t>и адаптивных реакций в воспалительном процессе Исходы воспаления. Биологическое значение воспаления. Барьерная роль воспаления, механизмов ее обеспечения.</w:t>
      </w:r>
    </w:p>
    <w:p w14:paraId="25D55D3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19. Характеристика понятия «ответ острой фазы». Взаимосвязь местных и общих реакций организма на повреждение. </w:t>
      </w:r>
    </w:p>
    <w:p w14:paraId="0565F9C6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20. Характеристика понятия «лихорадка». Этиология и патогенез лихорадки. Лихорадка как компонент ответа острой фазы.</w:t>
      </w:r>
    </w:p>
    <w:p w14:paraId="342BDEE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21. Стадии лихорадки. Терморегуляция на разных стадиях лихорадки. </w:t>
      </w:r>
    </w:p>
    <w:p w14:paraId="1212D95A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22. Характеристика понятия гипоксия. Роль гипоксии в патогенезе различных патологических процессов и болезней. Устойчивость отдельных органов и тканей к кислородному голоданию.</w:t>
      </w:r>
    </w:p>
    <w:p w14:paraId="7829033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23. Принципы классификации гипоксических состояний. Типы гипоксии. </w:t>
      </w:r>
    </w:p>
    <w:p w14:paraId="586D7E04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24. Нарушение энергетического обмена. Расстройства энергетического обмена при нарушениях метаболизма и функции эндокринной системы, воспалении, ответе острой фазы. Принципы коррекции нарушений энергетического обмена.</w:t>
      </w:r>
    </w:p>
    <w:p w14:paraId="7B885743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25. Нарушения углеводного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обмена..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 Гипогликемические состояния, их виды и механизмы.; гипогликемическая кома.</w:t>
      </w:r>
    </w:p>
    <w:p w14:paraId="38889030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26. Гипергликемические состояния, их виды и механизмы. Патогенетическое значение гипергликемии. Сахарный диабет, его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виды..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 Механизмы инсулинорезистентности. Нарушения углеводного и других видов обмена при сахарном диабете; осложнения сахарного диабета, их механизмы. Диабетические комы (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кетоацидотнческая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гиперосмолярная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лактацидемическая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), их патогенетические особенности.</w:t>
      </w:r>
    </w:p>
    <w:p w14:paraId="6A105C2C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27. Нарушения белкового обмена. Положительный и отрицательный азотистый баланс. Расстройства конечных этапов обмена, синтеза мочевины.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Гиперазотемия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.</w:t>
      </w:r>
    </w:p>
    <w:p w14:paraId="10AD02EB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28. Нарушения липидного обмена. Недостаточное и избыточное поступление жира в организм. Алиментарная, транспортная,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ретенционная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гиперлипидемияю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. Общее ожирение, его виды и механизмы.</w:t>
      </w:r>
    </w:p>
    <w:p w14:paraId="5855994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29. Расстройства водного обмена. Регуляция водного обмена и механизмы его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нарушений..</w:t>
      </w:r>
      <w:proofErr w:type="gramEnd"/>
    </w:p>
    <w:p w14:paraId="66E73E6B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83465E">
        <w:rPr>
          <w:rFonts w:ascii="Times New Roman" w:hAnsi="Times New Roman" w:cs="Times New Roman"/>
          <w:sz w:val="24"/>
          <w:szCs w:val="24"/>
        </w:rPr>
        <w:t>Гипергидратация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0527D1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31. Отеки. Патогенетические факторы отеков: «механический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гемодинамический,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лимфогенный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мембраногенный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онкотический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», «осмотический».</w:t>
      </w:r>
    </w:p>
    <w:p w14:paraId="0795BC9E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32. Нарушения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нейро-гормональной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 регуляции водно-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элекролитного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баланса. </w:t>
      </w:r>
    </w:p>
    <w:p w14:paraId="1671A409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33. Нарушение кислотно-основного состояния. Понятия о кислотно-основном состоянии. (КОС)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организма..</w:t>
      </w:r>
      <w:proofErr w:type="gramEnd"/>
    </w:p>
    <w:p w14:paraId="20AEAE4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34. Нарушения КОС. Причины, механизмы развития и компенсации, основные проявления и изменения показателей КОС</w:t>
      </w:r>
    </w:p>
    <w:p w14:paraId="6861D9A6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35. Голодание. Экзогенные и эндогенные причины голодания. </w:t>
      </w:r>
    </w:p>
    <w:p w14:paraId="0CE7A40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36. Характеристика понятия «опухолевый рост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»,.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 Опухоли у человека, вызываемые химическими </w:t>
      </w:r>
      <w:proofErr w:type="spellStart"/>
      <w:proofErr w:type="gramStart"/>
      <w:r w:rsidRPr="0083465E">
        <w:rPr>
          <w:rFonts w:ascii="Times New Roman" w:hAnsi="Times New Roman" w:cs="Times New Roman"/>
          <w:sz w:val="24"/>
          <w:szCs w:val="24"/>
        </w:rPr>
        <w:t>канцерогенами.Онковирусы</w:t>
      </w:r>
      <w:proofErr w:type="spellEnd"/>
      <w:proofErr w:type="gramEnd"/>
      <w:r w:rsidRPr="0083465E">
        <w:rPr>
          <w:rFonts w:ascii="Times New Roman" w:hAnsi="Times New Roman" w:cs="Times New Roman"/>
          <w:sz w:val="24"/>
          <w:szCs w:val="24"/>
        </w:rPr>
        <w:t>, Патогенез опухолей. Современные представления об молекулярных механизмах канцерогенеза</w:t>
      </w:r>
    </w:p>
    <w:p w14:paraId="2D8D4C0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37. Стресс. Понятие о стрессе как неспецифической реакции организма на воздействие различных чрезвычайных раздражителей. </w:t>
      </w:r>
    </w:p>
    <w:p w14:paraId="20AAA96C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38. Коллапс. Характеристика понятия: виды, причины, механизмы развития. Проявления, последствия. Принципы терапии.</w:t>
      </w:r>
    </w:p>
    <w:p w14:paraId="4E3257E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lastRenderedPageBreak/>
        <w:t>39. Шок. Характеристика понятия, виды. Общий патогенез шоковых состояний Необратимые изменения при шоке. Патофизиологические основы профилактики и терапии шока.</w:t>
      </w:r>
    </w:p>
    <w:p w14:paraId="7C62C6DA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40. Кома. Виды комы. Этиология и патогенез коматозных состояний. </w:t>
      </w:r>
    </w:p>
    <w:p w14:paraId="7473912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41. Патофизиология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боли..</w:t>
      </w:r>
      <w:proofErr w:type="gramEnd"/>
    </w:p>
    <w:p w14:paraId="10947E0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42. Общая этиология и механизмы повреждения нервной системы. Общие реакции повреждения нервной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клетки..</w:t>
      </w:r>
      <w:proofErr w:type="gramEnd"/>
    </w:p>
    <w:p w14:paraId="2BB3ABE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43. Эндогенные механизмы подавления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боли..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 Патофизиологические основы обезболивания;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рефлескотерапия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.</w:t>
      </w:r>
    </w:p>
    <w:p w14:paraId="26D7BE0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44. Генераторы патологически усиленного возбуждения. </w:t>
      </w:r>
    </w:p>
    <w:p w14:paraId="3DA2C47A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45. Общая этиология и патогенез эндокринопатий. Нарушения центральных механизмов регуляции.</w:t>
      </w:r>
    </w:p>
    <w:p w14:paraId="2858484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46. Патологические процессы в эндокринных железах</w:t>
      </w:r>
    </w:p>
    <w:p w14:paraId="5DDA6C7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47. Периферические (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внежелезистые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) механизмы нарушения реализации эффектов гормонов. </w:t>
      </w:r>
    </w:p>
    <w:p w14:paraId="1F80F24B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48. Этиология и патогенез отдельных синдромов и заболеваний эндокринной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>системы..</w:t>
      </w:r>
      <w:proofErr w:type="gramEnd"/>
    </w:p>
    <w:p w14:paraId="30DBFCE4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49. Эндемический и токсический зоб (Базедова болезнь), </w:t>
      </w:r>
      <w:proofErr w:type="spellStart"/>
      <w:proofErr w:type="gramStart"/>
      <w:r w:rsidRPr="0083465E">
        <w:rPr>
          <w:rFonts w:ascii="Times New Roman" w:hAnsi="Times New Roman" w:cs="Times New Roman"/>
          <w:sz w:val="24"/>
          <w:szCs w:val="24"/>
        </w:rPr>
        <w:t>кретинизм,микседема</w:t>
      </w:r>
      <w:proofErr w:type="spellEnd"/>
      <w:proofErr w:type="gramEnd"/>
      <w:r w:rsidRPr="0083465E">
        <w:rPr>
          <w:rFonts w:ascii="Times New Roman" w:hAnsi="Times New Roman" w:cs="Times New Roman"/>
          <w:sz w:val="24"/>
          <w:szCs w:val="24"/>
        </w:rPr>
        <w:t>.</w:t>
      </w:r>
    </w:p>
    <w:p w14:paraId="028181E9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- и гипофункция паращитовидных желез.</w:t>
      </w:r>
    </w:p>
    <w:p w14:paraId="3D617B4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51. Нарушение функции половых желез.</w:t>
      </w:r>
    </w:p>
    <w:p w14:paraId="5FC2E5A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Иммунодефицнтные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состояния. Первичные (наследственные и врожденные) иммунодефициты. </w:t>
      </w:r>
    </w:p>
    <w:p w14:paraId="52F205F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53. Вторичные (приобретенные) иммунодефицитные и иммунодепрессивные состояния </w:t>
      </w:r>
    </w:p>
    <w:p w14:paraId="29DCF3E9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54. Синдром приобретенного иммунодефицита (СПИД). </w:t>
      </w:r>
    </w:p>
    <w:p w14:paraId="1C85F72E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55. Аллергия. Определение понятия и общая характеристика аллергии. Этиология и патогенез аллергических заболеваний. </w:t>
      </w:r>
    </w:p>
    <w:p w14:paraId="5A6868C4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56. Аутоиммунные болезни. Этиология, патогенез, клинические формы. </w:t>
      </w:r>
    </w:p>
    <w:p w14:paraId="728804DC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57. Общая этиология и патогенез расстройств функций системы кровообращения. </w:t>
      </w:r>
    </w:p>
    <w:p w14:paraId="672F6E12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58. Нарушения кровообращения при расстройствах    функции сердца.</w:t>
      </w:r>
    </w:p>
    <w:p w14:paraId="219E9603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59. Перегрузочная форма сердечной недостаточности.</w:t>
      </w:r>
    </w:p>
    <w:p w14:paraId="5BEDB306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60. Коронарная недостаточность, абсолютная и относительная, обратимая и необратимая</w:t>
      </w:r>
    </w:p>
    <w:p w14:paraId="48F9E763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61. Ишемическая болезнь сердца. Стенокардия. Инфаркт миокарда.</w:t>
      </w:r>
    </w:p>
    <w:p w14:paraId="362EA49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62. Сердечные аритмии: их виды, причины, механизмы и электрокардиографические проявления. </w:t>
      </w:r>
    </w:p>
    <w:p w14:paraId="366E3191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63. Нарушения кровообращения при расстройстве тонуса сосудов. Артериальные гипертензии. Первичная артериальная гипертензия (гипертоническая болезнь. Вторичные («симптоматические») артериальные гипертензии. </w:t>
      </w:r>
    </w:p>
    <w:p w14:paraId="3C705E4B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64. Атеросклероз: причины, механизмы развития. Связь артериальной гипертензии и атеросклероза. Роль атеросклероза в патологии сердечно-сосудистой системы.</w:t>
      </w:r>
    </w:p>
    <w:p w14:paraId="3DDE3C30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65. Артериальные гипотензии. </w:t>
      </w:r>
    </w:p>
    <w:p w14:paraId="11B7C83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66. Анемии. Гипоксический синдром - главный патогенетический фактор анемий. Этиология, патогенез, клинические и гематологические проявления, принципы диагностики и лечения анемий.</w:t>
      </w:r>
    </w:p>
    <w:p w14:paraId="5288CA75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67. Лейкоцитозы, лейкопении (включая агранулоцитоз).</w:t>
      </w:r>
    </w:p>
    <w:p w14:paraId="64CBDA9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: лейкозы и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гематосаркомы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- опухоли из кроветворных клеток. Лейкозы.</w:t>
      </w:r>
    </w:p>
    <w:p w14:paraId="7B8DEF3A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69. Расстройства системы гемостаза. Роль факторов свертывающей,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фибринолитичсских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систем в поддержании оптимального </w:t>
      </w:r>
      <w:r w:rsidRPr="0083465E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крови и развитии расстройств системы гемостаза.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Тромбоцитарно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-сосудистый (первичный) гемостаз. Механизмы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тромборезистенгности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сосудистой стенки и причины их нарушения. Роль тромбоцитов в первичном и вторичном гемостазе. Коагуляционный (вторичный) гемостаз. Роль факторов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системы, первичных и вторичных антикоагулянтов,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в первичном и вторичном гемостазе.</w:t>
      </w:r>
    </w:p>
    <w:p w14:paraId="0F1F877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Гиперкоагуляционно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>-тромботические состояния. Тромбозы. Этиология, патогенез, исходы. Особенности тромбообразования в артериальных и венозных сосудах. Принципы патогенетической терапии тромбозов.</w:t>
      </w:r>
    </w:p>
    <w:p w14:paraId="479DDDB1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Гипокоагуляционно-геморагические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состояния. Виды. Нарушения первичного гемостаза, роль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тромбоцитопений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тромбоцитопатий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в их возникновении. Нарушения вторичного гемостаза (дефицит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прокоагулянтов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протромбнна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, фибриногена, антигемофильных глобулинов, преобладание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противосвертывающей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 системы).</w:t>
      </w:r>
    </w:p>
    <w:p w14:paraId="0E4E9EE1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72. Тромбогеморрагические состояния.</w:t>
      </w:r>
    </w:p>
    <w:p w14:paraId="7931CD7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73. Характеристика понятия «дыхательная недостаточность» (ДН). </w:t>
      </w:r>
    </w:p>
    <w:p w14:paraId="06A4431F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74. Вентиляционные формы ДН. Этиология и патогенез нарушения вентиляции легких. </w:t>
      </w:r>
    </w:p>
    <w:p w14:paraId="66AFBD86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75. Нарушения регуляции дыхания. Патологические формы дыхания. Этиология и патогенез патологических форм дыхания.</w:t>
      </w:r>
    </w:p>
    <w:p w14:paraId="7F069F8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76. Общая этиология и патогенез расстройств пищеварительной системы. </w:t>
      </w:r>
    </w:p>
    <w:p w14:paraId="3C232D2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77. Расстройства аппетита.</w:t>
      </w:r>
    </w:p>
    <w:p w14:paraId="2C87F7AD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78. Нарушения </w:t>
      </w:r>
      <w:proofErr w:type="spellStart"/>
      <w:r w:rsidRPr="0083465E">
        <w:rPr>
          <w:rFonts w:ascii="Times New Roman" w:hAnsi="Times New Roman" w:cs="Times New Roman"/>
          <w:sz w:val="24"/>
          <w:szCs w:val="24"/>
        </w:rPr>
        <w:t>резеревуарной</w:t>
      </w:r>
      <w:proofErr w:type="spellEnd"/>
      <w:r w:rsidRPr="0083465E">
        <w:rPr>
          <w:rFonts w:ascii="Times New Roman" w:hAnsi="Times New Roman" w:cs="Times New Roman"/>
          <w:sz w:val="24"/>
          <w:szCs w:val="24"/>
        </w:rPr>
        <w:t xml:space="preserve">, секреторной и моторной функций желудка. </w:t>
      </w:r>
    </w:p>
    <w:p w14:paraId="77357EC3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79. Нарушения эвакуации желудочного содержимого</w:t>
      </w:r>
    </w:p>
    <w:p w14:paraId="5A4CF3A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80. Расстройства функций тонкого и толстого кишечника. </w:t>
      </w:r>
    </w:p>
    <w:p w14:paraId="552C2E66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81. Язвенная болезнь и симптоматические язвы желудка и 12-перстней кишки</w:t>
      </w:r>
    </w:p>
    <w:p w14:paraId="1AFCEC01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82. Общая этиология заболеваний печени. Печеночная недостаточность. </w:t>
      </w:r>
    </w:p>
    <w:p w14:paraId="73F699E2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83. Нарушения основных процессов в почках:</w:t>
      </w:r>
    </w:p>
    <w:p w14:paraId="567A63CB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84. Этиология и патогенез нарушений функции клубочков и канальцев почек. </w:t>
      </w:r>
    </w:p>
    <w:p w14:paraId="305343C8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85. Нефротический синдром. Виды, патогенез.</w:t>
      </w:r>
    </w:p>
    <w:p w14:paraId="055C0BC1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 xml:space="preserve">86. Гломерулонефриты. Патогенетическая классификация. Клинические </w:t>
      </w:r>
      <w:proofErr w:type="gramStart"/>
      <w:r w:rsidRPr="0083465E">
        <w:rPr>
          <w:rFonts w:ascii="Times New Roman" w:hAnsi="Times New Roman" w:cs="Times New Roman"/>
          <w:sz w:val="24"/>
          <w:szCs w:val="24"/>
        </w:rPr>
        <w:t xml:space="preserve">проявления,   </w:t>
      </w:r>
      <w:proofErr w:type="gramEnd"/>
      <w:r w:rsidRPr="0083465E">
        <w:rPr>
          <w:rFonts w:ascii="Times New Roman" w:hAnsi="Times New Roman" w:cs="Times New Roman"/>
          <w:sz w:val="24"/>
          <w:szCs w:val="24"/>
        </w:rPr>
        <w:t xml:space="preserve"> острая почечная недостаточность (ОНП).</w:t>
      </w:r>
    </w:p>
    <w:p w14:paraId="373B9227" w14:textId="77777777" w:rsidR="0083465E" w:rsidRPr="0083465E" w:rsidRDefault="0083465E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465E">
        <w:rPr>
          <w:rFonts w:ascii="Times New Roman" w:hAnsi="Times New Roman" w:cs="Times New Roman"/>
          <w:sz w:val="24"/>
          <w:szCs w:val="24"/>
        </w:rPr>
        <w:t>87. Хроническая почечная недостаточность (ХПН).</w:t>
      </w:r>
    </w:p>
    <w:p w14:paraId="088FF548" w14:textId="77777777" w:rsidR="009A012D" w:rsidRPr="0083465E" w:rsidRDefault="009A012D" w:rsidP="008346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A012D" w:rsidRPr="008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5E"/>
    <w:rsid w:val="0083465E"/>
    <w:rsid w:val="009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4C6B"/>
  <w15:chartTrackingRefBased/>
  <w15:docId w15:val="{D7961F40-3D3A-42A4-943D-E2579705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lada.v</dc:creator>
  <cp:keywords/>
  <dc:description/>
  <cp:lastModifiedBy>lada.v</cp:lastModifiedBy>
  <cp:revision>1</cp:revision>
  <dcterms:created xsi:type="dcterms:W3CDTF">2022-04-11T11:21:00Z</dcterms:created>
  <dcterms:modified xsi:type="dcterms:W3CDTF">2022-04-11T11:25:00Z</dcterms:modified>
</cp:coreProperties>
</file>