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70" w:rsidRPr="00AC3668" w:rsidRDefault="007F0835" w:rsidP="00AC3668">
      <w:pPr>
        <w:jc w:val="center"/>
        <w:rPr>
          <w:b/>
          <w:i/>
          <w:sz w:val="28"/>
          <w:szCs w:val="28"/>
        </w:rPr>
      </w:pPr>
      <w:r w:rsidRPr="00AC3668">
        <w:rPr>
          <w:b/>
          <w:i/>
          <w:sz w:val="28"/>
          <w:szCs w:val="28"/>
        </w:rPr>
        <w:t>Название Учреждения</w:t>
      </w:r>
    </w:p>
    <w:p w:rsidR="007F0835" w:rsidRPr="00AC3668" w:rsidRDefault="007F0835">
      <w:pPr>
        <w:rPr>
          <w:sz w:val="28"/>
          <w:szCs w:val="28"/>
        </w:rPr>
      </w:pPr>
    </w:p>
    <w:p w:rsidR="007F0835" w:rsidRDefault="007F0835" w:rsidP="00845BAE">
      <w:pPr>
        <w:ind w:firstLine="567"/>
        <w:rPr>
          <w:sz w:val="28"/>
          <w:szCs w:val="28"/>
        </w:rPr>
      </w:pPr>
      <w:r w:rsidRPr="00AC3668">
        <w:rPr>
          <w:i/>
          <w:sz w:val="28"/>
          <w:szCs w:val="28"/>
        </w:rPr>
        <w:t xml:space="preserve">Ответственное </w:t>
      </w:r>
      <w:r w:rsidRPr="00A43678">
        <w:rPr>
          <w:i/>
          <w:sz w:val="28"/>
          <w:szCs w:val="28"/>
        </w:rPr>
        <w:t>лицо</w:t>
      </w:r>
      <w:r w:rsidRPr="00A43678">
        <w:rPr>
          <w:sz w:val="28"/>
          <w:szCs w:val="28"/>
        </w:rPr>
        <w:t xml:space="preserve"> (Этический комитет</w:t>
      </w:r>
      <w:r w:rsidR="00AC3668" w:rsidRPr="00A43678">
        <w:rPr>
          <w:sz w:val="28"/>
          <w:szCs w:val="28"/>
        </w:rPr>
        <w:t xml:space="preserve"> (если имеется) либо</w:t>
      </w:r>
      <w:r w:rsidRPr="00A43678">
        <w:rPr>
          <w:sz w:val="28"/>
          <w:szCs w:val="28"/>
        </w:rPr>
        <w:t xml:space="preserve"> </w:t>
      </w:r>
      <w:r w:rsidR="00720AB6" w:rsidRPr="00A43678">
        <w:rPr>
          <w:sz w:val="28"/>
          <w:szCs w:val="28"/>
        </w:rPr>
        <w:t>глав</w:t>
      </w:r>
      <w:proofErr w:type="gramStart"/>
      <w:r w:rsidR="00720AB6" w:rsidRPr="00A43678">
        <w:rPr>
          <w:sz w:val="28"/>
          <w:szCs w:val="28"/>
        </w:rPr>
        <w:t>.</w:t>
      </w:r>
      <w:proofErr w:type="gramEnd"/>
      <w:r w:rsidR="00720AB6" w:rsidRPr="00A43678">
        <w:rPr>
          <w:sz w:val="28"/>
          <w:szCs w:val="28"/>
        </w:rPr>
        <w:t xml:space="preserve"> </w:t>
      </w:r>
      <w:proofErr w:type="gramStart"/>
      <w:r w:rsidR="00720AB6" w:rsidRPr="00A43678">
        <w:rPr>
          <w:sz w:val="28"/>
          <w:szCs w:val="28"/>
        </w:rPr>
        <w:t>в</w:t>
      </w:r>
      <w:proofErr w:type="gramEnd"/>
      <w:r w:rsidR="00720AB6" w:rsidRPr="00A43678">
        <w:rPr>
          <w:sz w:val="28"/>
          <w:szCs w:val="28"/>
        </w:rPr>
        <w:t>рач медицинского учреждения</w:t>
      </w:r>
      <w:r w:rsidRPr="00A43678">
        <w:rPr>
          <w:sz w:val="28"/>
          <w:szCs w:val="28"/>
        </w:rPr>
        <w:t>)</w:t>
      </w:r>
      <w:r w:rsidRPr="00AC3668">
        <w:rPr>
          <w:sz w:val="28"/>
          <w:szCs w:val="28"/>
        </w:rPr>
        <w:t xml:space="preserve"> подтверждает, что </w:t>
      </w:r>
      <w:r w:rsidRPr="00AC3668">
        <w:rPr>
          <w:i/>
          <w:sz w:val="28"/>
          <w:szCs w:val="28"/>
        </w:rPr>
        <w:t>исследования</w:t>
      </w:r>
      <w:r w:rsidRPr="00AC3668">
        <w:rPr>
          <w:sz w:val="28"/>
          <w:szCs w:val="28"/>
        </w:rPr>
        <w:t xml:space="preserve"> </w:t>
      </w:r>
      <w:r w:rsidRPr="00A43678">
        <w:rPr>
          <w:sz w:val="28"/>
          <w:szCs w:val="28"/>
        </w:rPr>
        <w:t>(биохимический/</w:t>
      </w:r>
      <w:r w:rsidR="00AC3668" w:rsidRPr="00A43678">
        <w:rPr>
          <w:sz w:val="28"/>
          <w:szCs w:val="28"/>
        </w:rPr>
        <w:t xml:space="preserve"> иммунологические</w:t>
      </w:r>
      <w:r w:rsidRPr="00A43678">
        <w:rPr>
          <w:sz w:val="28"/>
          <w:szCs w:val="28"/>
        </w:rPr>
        <w:t>/</w:t>
      </w:r>
      <w:r w:rsidR="00AC3668" w:rsidRPr="00A43678">
        <w:rPr>
          <w:sz w:val="28"/>
          <w:szCs w:val="28"/>
        </w:rPr>
        <w:t xml:space="preserve"> </w:t>
      </w:r>
      <w:r w:rsidRPr="00A43678">
        <w:rPr>
          <w:sz w:val="28"/>
          <w:szCs w:val="28"/>
        </w:rPr>
        <w:t>молекулярно-генетические</w:t>
      </w:r>
      <w:r w:rsidR="00AC3668" w:rsidRPr="00A43678">
        <w:rPr>
          <w:sz w:val="28"/>
          <w:szCs w:val="28"/>
        </w:rPr>
        <w:t xml:space="preserve"> и т.п.</w:t>
      </w:r>
      <w:r w:rsidRPr="00A43678">
        <w:rPr>
          <w:sz w:val="28"/>
          <w:szCs w:val="28"/>
        </w:rPr>
        <w:t>)</w:t>
      </w:r>
      <w:r w:rsidRPr="00A43678">
        <w:rPr>
          <w:i/>
          <w:sz w:val="28"/>
          <w:szCs w:val="28"/>
        </w:rPr>
        <w:t xml:space="preserve"> </w:t>
      </w:r>
      <w:r w:rsidRPr="00AC3668">
        <w:rPr>
          <w:i/>
          <w:sz w:val="28"/>
          <w:szCs w:val="28"/>
        </w:rPr>
        <w:t>биологического материала</w:t>
      </w:r>
      <w:r w:rsidRPr="00AC3668">
        <w:rPr>
          <w:sz w:val="28"/>
          <w:szCs w:val="28"/>
        </w:rPr>
        <w:t xml:space="preserve"> </w:t>
      </w:r>
      <w:r w:rsidRPr="00A43678">
        <w:rPr>
          <w:sz w:val="28"/>
          <w:szCs w:val="28"/>
        </w:rPr>
        <w:t>(</w:t>
      </w:r>
      <w:r w:rsidR="00AC3668" w:rsidRPr="00A43678">
        <w:rPr>
          <w:sz w:val="28"/>
          <w:szCs w:val="28"/>
        </w:rPr>
        <w:t>исследуемый материал в работе</w:t>
      </w:r>
      <w:r w:rsidRPr="00A43678">
        <w:rPr>
          <w:sz w:val="28"/>
          <w:szCs w:val="28"/>
        </w:rPr>
        <w:t>)</w:t>
      </w:r>
      <w:r w:rsidR="00AC3668" w:rsidRPr="00AC3668">
        <w:rPr>
          <w:sz w:val="28"/>
          <w:szCs w:val="28"/>
        </w:rPr>
        <w:t xml:space="preserve"> </w:t>
      </w:r>
      <w:r w:rsidR="00A43678">
        <w:rPr>
          <w:sz w:val="28"/>
          <w:szCs w:val="28"/>
        </w:rPr>
        <w:t xml:space="preserve">в </w:t>
      </w:r>
      <w:r w:rsidR="00A43678" w:rsidRPr="00A43678">
        <w:rPr>
          <w:i/>
          <w:sz w:val="28"/>
          <w:szCs w:val="28"/>
        </w:rPr>
        <w:t>работе</w:t>
      </w:r>
      <w:r w:rsidR="00A43678">
        <w:rPr>
          <w:sz w:val="28"/>
          <w:szCs w:val="28"/>
        </w:rPr>
        <w:t xml:space="preserve"> </w:t>
      </w:r>
      <w:r w:rsidR="00A43678" w:rsidRPr="00A43678">
        <w:rPr>
          <w:sz w:val="28"/>
          <w:szCs w:val="28"/>
        </w:rPr>
        <w:t>(название)</w:t>
      </w:r>
      <w:r w:rsidR="00A43678">
        <w:rPr>
          <w:sz w:val="28"/>
          <w:szCs w:val="28"/>
        </w:rPr>
        <w:t xml:space="preserve"> </w:t>
      </w:r>
      <w:r w:rsidR="00A43678" w:rsidRPr="00A43678">
        <w:rPr>
          <w:i/>
          <w:sz w:val="28"/>
          <w:szCs w:val="28"/>
        </w:rPr>
        <w:t xml:space="preserve">соискателя </w:t>
      </w:r>
      <w:r w:rsidR="00A43678" w:rsidRPr="00A43678">
        <w:rPr>
          <w:sz w:val="28"/>
          <w:szCs w:val="28"/>
        </w:rPr>
        <w:t xml:space="preserve">(ФИО) </w:t>
      </w:r>
      <w:r w:rsidRPr="00AC3668">
        <w:rPr>
          <w:sz w:val="28"/>
          <w:szCs w:val="28"/>
        </w:rPr>
        <w:t xml:space="preserve">проведено в соответствии с этическими нормами </w:t>
      </w:r>
      <w:r w:rsidR="00845BAE" w:rsidRPr="00845BAE">
        <w:rPr>
          <w:sz w:val="28"/>
          <w:szCs w:val="28"/>
        </w:rPr>
        <w:t xml:space="preserve">Хельсинской декларацией Всемирной Ассоциации Врачей «Этические принципы проведения медицинских исследований с участием людей в качестве субъектов исследования», принятой 18-й Генеральной Ассамблеей Всемирной Медицинской </w:t>
      </w:r>
      <w:proofErr w:type="gramStart"/>
      <w:r w:rsidR="00845BAE" w:rsidRPr="00845BAE">
        <w:rPr>
          <w:sz w:val="28"/>
          <w:szCs w:val="28"/>
        </w:rPr>
        <w:t xml:space="preserve">Ассоциации в г. Хельсинки (Финляндия, июнь 1964 г.), с дополнениями в последней версии, принятой 64-й Генеральной Ассамблеей Всемирной Ассоциации Врачей в г. </w:t>
      </w:r>
      <w:proofErr w:type="spellStart"/>
      <w:r w:rsidR="00845BAE" w:rsidRPr="00845BAE">
        <w:rPr>
          <w:sz w:val="28"/>
          <w:szCs w:val="28"/>
        </w:rPr>
        <w:t>Фортале</w:t>
      </w:r>
      <w:r w:rsidR="00845BAE">
        <w:rPr>
          <w:sz w:val="28"/>
          <w:szCs w:val="28"/>
        </w:rPr>
        <w:t>за</w:t>
      </w:r>
      <w:proofErr w:type="spellEnd"/>
      <w:r w:rsidR="00845BAE">
        <w:rPr>
          <w:sz w:val="28"/>
          <w:szCs w:val="28"/>
        </w:rPr>
        <w:t xml:space="preserve"> (Бразилия, октябрь 2013 г.)</w:t>
      </w:r>
      <w:r w:rsidR="00650015">
        <w:rPr>
          <w:sz w:val="28"/>
          <w:szCs w:val="28"/>
        </w:rPr>
        <w:t>,</w:t>
      </w:r>
      <w:r w:rsidR="00845BAE">
        <w:rPr>
          <w:sz w:val="28"/>
          <w:szCs w:val="28"/>
        </w:rPr>
        <w:t xml:space="preserve"> </w:t>
      </w:r>
      <w:r w:rsidR="00650015" w:rsidRPr="00845BAE">
        <w:rPr>
          <w:sz w:val="28"/>
          <w:szCs w:val="28"/>
        </w:rPr>
        <w:t>Конституцией Российской Федерации (принятой 12.12.93, ст. 21, 24, 41)</w:t>
      </w:r>
      <w:r w:rsidR="00650015">
        <w:rPr>
          <w:sz w:val="28"/>
          <w:szCs w:val="28"/>
        </w:rPr>
        <w:t xml:space="preserve">, </w:t>
      </w:r>
      <w:r w:rsidRPr="00AC3668">
        <w:rPr>
          <w:sz w:val="28"/>
          <w:szCs w:val="28"/>
        </w:rPr>
        <w:t xml:space="preserve">и отвечает требованиям, предъявляемым к </w:t>
      </w:r>
      <w:r w:rsidR="00AC3668" w:rsidRPr="00AC3668">
        <w:rPr>
          <w:sz w:val="28"/>
          <w:szCs w:val="28"/>
        </w:rPr>
        <w:t>подобным</w:t>
      </w:r>
      <w:r w:rsidRPr="00AC3668">
        <w:rPr>
          <w:sz w:val="28"/>
          <w:szCs w:val="28"/>
        </w:rPr>
        <w:t xml:space="preserve"> </w:t>
      </w:r>
      <w:r w:rsidR="00AC3668" w:rsidRPr="00AC3668">
        <w:rPr>
          <w:sz w:val="28"/>
          <w:szCs w:val="28"/>
        </w:rPr>
        <w:t>биомедицинским</w:t>
      </w:r>
      <w:r w:rsidRPr="00AC3668">
        <w:rPr>
          <w:sz w:val="28"/>
          <w:szCs w:val="28"/>
        </w:rPr>
        <w:t xml:space="preserve"> исследованиям, </w:t>
      </w:r>
      <w:r w:rsidR="00650015" w:rsidRPr="00845BAE">
        <w:rPr>
          <w:sz w:val="28"/>
          <w:szCs w:val="28"/>
        </w:rPr>
        <w:t>Стандарт</w:t>
      </w:r>
      <w:r w:rsidR="00A43678">
        <w:rPr>
          <w:sz w:val="28"/>
          <w:szCs w:val="28"/>
        </w:rPr>
        <w:t>а</w:t>
      </w:r>
      <w:bookmarkStart w:id="0" w:name="_GoBack"/>
      <w:bookmarkEnd w:id="0"/>
      <w:r w:rsidR="00650015" w:rsidRPr="00845BAE">
        <w:rPr>
          <w:sz w:val="28"/>
          <w:szCs w:val="28"/>
        </w:rPr>
        <w:t xml:space="preserve"> отрасли ОСТ 42-511-99 «Правила проведения качественных клинических испытаний в Российской Федерации» от 29.</w:t>
      </w:r>
      <w:r w:rsidR="00650015">
        <w:rPr>
          <w:sz w:val="28"/>
          <w:szCs w:val="28"/>
        </w:rPr>
        <w:t>12.98,</w:t>
      </w:r>
      <w:r w:rsidR="00650015" w:rsidRPr="00845BAE">
        <w:rPr>
          <w:sz w:val="28"/>
          <w:szCs w:val="28"/>
        </w:rPr>
        <w:t xml:space="preserve"> </w:t>
      </w:r>
      <w:r w:rsidRPr="00AC3668">
        <w:rPr>
          <w:sz w:val="28"/>
          <w:szCs w:val="28"/>
        </w:rPr>
        <w:t>а также</w:t>
      </w:r>
      <w:proofErr w:type="gramEnd"/>
      <w:r w:rsidRPr="00AC3668">
        <w:rPr>
          <w:sz w:val="28"/>
          <w:szCs w:val="28"/>
        </w:rPr>
        <w:t xml:space="preserve"> </w:t>
      </w:r>
      <w:r w:rsidR="00AC3668" w:rsidRPr="00AC3668">
        <w:rPr>
          <w:sz w:val="28"/>
          <w:szCs w:val="28"/>
        </w:rPr>
        <w:t>не противоречит</w:t>
      </w:r>
      <w:r w:rsidR="00845BAE">
        <w:rPr>
          <w:sz w:val="28"/>
          <w:szCs w:val="28"/>
        </w:rPr>
        <w:t xml:space="preserve"> законам </w:t>
      </w:r>
      <w:r w:rsidR="00845BAE" w:rsidRPr="00845BAE">
        <w:rPr>
          <w:sz w:val="28"/>
          <w:szCs w:val="28"/>
        </w:rPr>
        <w:t>Российской Федерации «Об основах охраны здоровья граждан в Российской Федерации» от 21.11.2011 N 323-ФЗ (ст. 20)</w:t>
      </w:r>
      <w:r w:rsidR="00650015">
        <w:rPr>
          <w:sz w:val="28"/>
          <w:szCs w:val="28"/>
        </w:rPr>
        <w:t>.</w:t>
      </w:r>
    </w:p>
    <w:p w:rsidR="00650015" w:rsidRPr="00650015" w:rsidRDefault="00650015" w:rsidP="00650015">
      <w:pPr>
        <w:ind w:firstLine="567"/>
        <w:rPr>
          <w:sz w:val="28"/>
          <w:szCs w:val="28"/>
        </w:rPr>
      </w:pPr>
      <w:r w:rsidRPr="00650015">
        <w:rPr>
          <w:i/>
          <w:sz w:val="28"/>
          <w:szCs w:val="28"/>
        </w:rPr>
        <w:t>При исследовании лекарственных средств:</w:t>
      </w:r>
      <w:r>
        <w:rPr>
          <w:sz w:val="28"/>
          <w:szCs w:val="28"/>
        </w:rPr>
        <w:t xml:space="preserve"> Приказ</w:t>
      </w:r>
      <w:r w:rsidRPr="00650015">
        <w:rPr>
          <w:sz w:val="28"/>
          <w:szCs w:val="28"/>
        </w:rPr>
        <w:t xml:space="preserve"> Минздрава России «О порядке принятия решения о проведении клинических исследований лекарственных средств» № 103 от 24.03.2000г.</w:t>
      </w:r>
    </w:p>
    <w:p w:rsidR="00650015" w:rsidRDefault="00650015" w:rsidP="00845BAE">
      <w:pPr>
        <w:ind w:firstLine="567"/>
        <w:rPr>
          <w:sz w:val="28"/>
          <w:szCs w:val="28"/>
        </w:rPr>
      </w:pPr>
    </w:p>
    <w:p w:rsidR="00650015" w:rsidRDefault="00650015" w:rsidP="00845BAE">
      <w:pPr>
        <w:ind w:firstLine="567"/>
        <w:rPr>
          <w:sz w:val="28"/>
          <w:szCs w:val="28"/>
        </w:rPr>
      </w:pPr>
    </w:p>
    <w:p w:rsidR="00650015" w:rsidRDefault="00650015" w:rsidP="00845BAE">
      <w:pPr>
        <w:ind w:firstLine="567"/>
        <w:rPr>
          <w:sz w:val="28"/>
          <w:szCs w:val="28"/>
        </w:rPr>
      </w:pPr>
    </w:p>
    <w:p w:rsidR="00845BAE" w:rsidRDefault="00845BAE" w:rsidP="00845BA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Должность                                                                             ФИО</w:t>
      </w:r>
    </w:p>
    <w:p w:rsidR="00845BAE" w:rsidRDefault="00845BAE" w:rsidP="00845BAE">
      <w:pPr>
        <w:ind w:firstLine="567"/>
        <w:rPr>
          <w:sz w:val="28"/>
          <w:szCs w:val="28"/>
        </w:rPr>
      </w:pPr>
    </w:p>
    <w:p w:rsidR="00845BAE" w:rsidRDefault="00845BAE" w:rsidP="00845BA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Дата. Печать.</w:t>
      </w:r>
    </w:p>
    <w:p w:rsidR="00845BAE" w:rsidRPr="00AC3668" w:rsidRDefault="00845BAE" w:rsidP="00650015">
      <w:pPr>
        <w:rPr>
          <w:sz w:val="28"/>
          <w:szCs w:val="28"/>
        </w:rPr>
      </w:pPr>
    </w:p>
    <w:sectPr w:rsidR="00845BAE" w:rsidRPr="00AC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35"/>
    <w:rsid w:val="003D24E4"/>
    <w:rsid w:val="005B4898"/>
    <w:rsid w:val="00625424"/>
    <w:rsid w:val="00650015"/>
    <w:rsid w:val="006B0870"/>
    <w:rsid w:val="00720AB6"/>
    <w:rsid w:val="007A3415"/>
    <w:rsid w:val="007F0835"/>
    <w:rsid w:val="00845BAE"/>
    <w:rsid w:val="00A1638E"/>
    <w:rsid w:val="00A43678"/>
    <w:rsid w:val="00AC3668"/>
    <w:rsid w:val="00CC3210"/>
    <w:rsid w:val="00CE29A2"/>
    <w:rsid w:val="00D5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8E"/>
    <w:rPr>
      <w:rFonts w:ascii="Times New Roman" w:hAnsi="Times New Roman"/>
      <w:sz w:val="24"/>
    </w:rPr>
  </w:style>
  <w:style w:type="paragraph" w:styleId="5">
    <w:name w:val="heading 5"/>
    <w:basedOn w:val="a"/>
    <w:link w:val="50"/>
    <w:uiPriority w:val="1"/>
    <w:qFormat/>
    <w:rsid w:val="00A1638E"/>
    <w:pPr>
      <w:widowControl w:val="0"/>
      <w:spacing w:after="0" w:line="240" w:lineRule="auto"/>
      <w:outlineLvl w:val="4"/>
    </w:pPr>
    <w:rPr>
      <w:rFonts w:ascii="Courier New" w:eastAsia="Courier New" w:hAnsi="Courier New"/>
      <w:sz w:val="29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rsid w:val="00A1638E"/>
    <w:rPr>
      <w:rFonts w:ascii="Courier New" w:eastAsia="Courier New" w:hAnsi="Courier New"/>
      <w:sz w:val="29"/>
      <w:szCs w:val="29"/>
      <w:lang w:val="en-US"/>
    </w:rPr>
  </w:style>
  <w:style w:type="paragraph" w:styleId="a3">
    <w:name w:val="List Paragraph"/>
    <w:basedOn w:val="a"/>
    <w:uiPriority w:val="34"/>
    <w:qFormat/>
    <w:rsid w:val="00A1638E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8E"/>
    <w:rPr>
      <w:rFonts w:ascii="Times New Roman" w:hAnsi="Times New Roman"/>
      <w:sz w:val="24"/>
    </w:rPr>
  </w:style>
  <w:style w:type="paragraph" w:styleId="5">
    <w:name w:val="heading 5"/>
    <w:basedOn w:val="a"/>
    <w:link w:val="50"/>
    <w:uiPriority w:val="1"/>
    <w:qFormat/>
    <w:rsid w:val="00A1638E"/>
    <w:pPr>
      <w:widowControl w:val="0"/>
      <w:spacing w:after="0" w:line="240" w:lineRule="auto"/>
      <w:outlineLvl w:val="4"/>
    </w:pPr>
    <w:rPr>
      <w:rFonts w:ascii="Courier New" w:eastAsia="Courier New" w:hAnsi="Courier New"/>
      <w:sz w:val="29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rsid w:val="00A1638E"/>
    <w:rPr>
      <w:rFonts w:ascii="Courier New" w:eastAsia="Courier New" w:hAnsi="Courier New"/>
      <w:sz w:val="29"/>
      <w:szCs w:val="29"/>
      <w:lang w:val="en-US"/>
    </w:rPr>
  </w:style>
  <w:style w:type="paragraph" w:styleId="a3">
    <w:name w:val="List Paragraph"/>
    <w:basedOn w:val="a"/>
    <w:uiPriority w:val="34"/>
    <w:qFormat/>
    <w:rsid w:val="00A1638E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5</cp:revision>
  <dcterms:created xsi:type="dcterms:W3CDTF">2021-02-10T13:31:00Z</dcterms:created>
  <dcterms:modified xsi:type="dcterms:W3CDTF">2021-02-24T14:41:00Z</dcterms:modified>
</cp:coreProperties>
</file>